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CFE61" w14:textId="77777777" w:rsidR="00A862BA" w:rsidRPr="00A862BA" w:rsidRDefault="00A862BA" w:rsidP="00A862BA">
      <w:pPr>
        <w:spacing w:after="0" w:line="240" w:lineRule="auto"/>
        <w:jc w:val="both"/>
      </w:pPr>
      <w:r w:rsidRPr="00A862BA">
        <w:t xml:space="preserve">Kami </w:t>
      </w:r>
      <w:proofErr w:type="spellStart"/>
      <w:r w:rsidRPr="00A862BA">
        <w:t>mempersembahkan</w:t>
      </w:r>
      <w:proofErr w:type="spellEnd"/>
      <w:r w:rsidRPr="00A862BA">
        <w:t xml:space="preserve"> </w:t>
      </w:r>
      <w:proofErr w:type="spellStart"/>
      <w:r w:rsidRPr="00A862BA">
        <w:t>sebuah</w:t>
      </w:r>
      <w:proofErr w:type="spellEnd"/>
      <w:r w:rsidRPr="00A862BA">
        <w:t xml:space="preserve"> </w:t>
      </w:r>
      <w:proofErr w:type="spellStart"/>
      <w:r w:rsidRPr="00A862BA">
        <w:t>rangkaian</w:t>
      </w:r>
      <w:proofErr w:type="spellEnd"/>
      <w:r w:rsidRPr="00A862BA">
        <w:t xml:space="preserve"> </w:t>
      </w:r>
      <w:proofErr w:type="spellStart"/>
      <w:r w:rsidRPr="00A862BA">
        <w:t>instrumen</w:t>
      </w:r>
      <w:proofErr w:type="spellEnd"/>
      <w:r w:rsidRPr="00A862BA">
        <w:t xml:space="preserve"> </w:t>
      </w:r>
      <w:proofErr w:type="spellStart"/>
      <w:r w:rsidRPr="00A862BA">
        <w:t>laboratorium</w:t>
      </w:r>
      <w:proofErr w:type="spellEnd"/>
      <w:r w:rsidRPr="00A862BA">
        <w:t xml:space="preserve"> </w:t>
      </w:r>
      <w:proofErr w:type="spellStart"/>
      <w:r w:rsidRPr="00A862BA">
        <w:t>terpadu</w:t>
      </w:r>
      <w:proofErr w:type="spellEnd"/>
      <w:r w:rsidRPr="00A862BA">
        <w:t xml:space="preserve"> yang </w:t>
      </w:r>
      <w:proofErr w:type="spellStart"/>
      <w:r w:rsidRPr="00A862BA">
        <w:t>dirancang</w:t>
      </w:r>
      <w:proofErr w:type="spellEnd"/>
      <w:r w:rsidRPr="00A862BA">
        <w:t xml:space="preserve"> </w:t>
      </w:r>
      <w:proofErr w:type="spellStart"/>
      <w:r w:rsidRPr="00A862BA">
        <w:t>untuk</w:t>
      </w:r>
      <w:proofErr w:type="spellEnd"/>
      <w:r w:rsidRPr="00A862BA">
        <w:t xml:space="preserve"> </w:t>
      </w:r>
      <w:proofErr w:type="spellStart"/>
      <w:r w:rsidRPr="00A862BA">
        <w:t>analisis</w:t>
      </w:r>
      <w:proofErr w:type="spellEnd"/>
      <w:r w:rsidRPr="00A862BA">
        <w:t xml:space="preserve"> </w:t>
      </w:r>
      <w:proofErr w:type="spellStart"/>
      <w:r w:rsidRPr="00A862BA">
        <w:t>aspal</w:t>
      </w:r>
      <w:proofErr w:type="spellEnd"/>
      <w:r w:rsidRPr="00A862BA">
        <w:t xml:space="preserve"> dan bitumen </w:t>
      </w:r>
      <w:proofErr w:type="spellStart"/>
      <w:r w:rsidRPr="00A862BA">
        <w:t>secara</w:t>
      </w:r>
      <w:proofErr w:type="spellEnd"/>
      <w:r w:rsidRPr="00A862BA">
        <w:t xml:space="preserve"> </w:t>
      </w:r>
      <w:proofErr w:type="spellStart"/>
      <w:r w:rsidRPr="00A862BA">
        <w:t>menyeluruh</w:t>
      </w:r>
      <w:proofErr w:type="spellEnd"/>
      <w:r w:rsidRPr="00A862BA">
        <w:t xml:space="preserve">, </w:t>
      </w:r>
      <w:proofErr w:type="spellStart"/>
      <w:r w:rsidRPr="00A862BA">
        <w:t>dari</w:t>
      </w:r>
      <w:proofErr w:type="spellEnd"/>
      <w:r w:rsidRPr="00A862BA">
        <w:t xml:space="preserve"> </w:t>
      </w:r>
      <w:proofErr w:type="spellStart"/>
      <w:r w:rsidRPr="00A862BA">
        <w:t>karakterisasi</w:t>
      </w:r>
      <w:proofErr w:type="spellEnd"/>
      <w:r w:rsidRPr="00A862BA">
        <w:t xml:space="preserve"> </w:t>
      </w:r>
      <w:proofErr w:type="spellStart"/>
      <w:r w:rsidRPr="00A862BA">
        <w:t>mekanis</w:t>
      </w:r>
      <w:proofErr w:type="spellEnd"/>
      <w:r w:rsidRPr="00A862BA">
        <w:t xml:space="preserve"> </w:t>
      </w:r>
      <w:proofErr w:type="spellStart"/>
      <w:r w:rsidRPr="00A862BA">
        <w:t>hingga</w:t>
      </w:r>
      <w:proofErr w:type="spellEnd"/>
      <w:r w:rsidRPr="00A862BA">
        <w:t xml:space="preserve"> </w:t>
      </w:r>
      <w:proofErr w:type="spellStart"/>
      <w:r w:rsidRPr="00A862BA">
        <w:t>prediksi</w:t>
      </w:r>
      <w:proofErr w:type="spellEnd"/>
      <w:r w:rsidRPr="00A862BA">
        <w:t xml:space="preserve"> </w:t>
      </w:r>
      <w:proofErr w:type="spellStart"/>
      <w:r w:rsidRPr="00A862BA">
        <w:t>durabilitas</w:t>
      </w:r>
      <w:proofErr w:type="spellEnd"/>
      <w:r w:rsidRPr="00A862BA">
        <w:t xml:space="preserve"> </w:t>
      </w:r>
      <w:proofErr w:type="spellStart"/>
      <w:r w:rsidRPr="00A862BA">
        <w:t>jangka</w:t>
      </w:r>
      <w:proofErr w:type="spellEnd"/>
      <w:r w:rsidRPr="00A862BA">
        <w:t xml:space="preserve"> </w:t>
      </w:r>
      <w:proofErr w:type="spellStart"/>
      <w:r w:rsidRPr="00A862BA">
        <w:t>panjang</w:t>
      </w:r>
      <w:proofErr w:type="spellEnd"/>
      <w:r w:rsidRPr="00A862BA">
        <w:t xml:space="preserve">. Solusi </w:t>
      </w:r>
      <w:proofErr w:type="spellStart"/>
      <w:r w:rsidRPr="00A862BA">
        <w:t>komprehensif</w:t>
      </w:r>
      <w:proofErr w:type="spellEnd"/>
      <w:r w:rsidRPr="00A862BA">
        <w:t xml:space="preserve"> </w:t>
      </w:r>
      <w:proofErr w:type="spellStart"/>
      <w:r w:rsidRPr="00A862BA">
        <w:t>ini</w:t>
      </w:r>
      <w:proofErr w:type="spellEnd"/>
      <w:r w:rsidRPr="00A862BA">
        <w:t xml:space="preserve"> </w:t>
      </w:r>
      <w:proofErr w:type="spellStart"/>
      <w:r w:rsidRPr="00A862BA">
        <w:t>memberdayakan</w:t>
      </w:r>
      <w:proofErr w:type="spellEnd"/>
      <w:r w:rsidRPr="00A862BA">
        <w:t xml:space="preserve"> </w:t>
      </w:r>
      <w:proofErr w:type="spellStart"/>
      <w:r w:rsidRPr="00A862BA">
        <w:t>laboratorium</w:t>
      </w:r>
      <w:proofErr w:type="spellEnd"/>
      <w:r w:rsidRPr="00A862BA">
        <w:t xml:space="preserve"> </w:t>
      </w:r>
      <w:proofErr w:type="spellStart"/>
      <w:r w:rsidRPr="00A862BA">
        <w:t>rekayasa</w:t>
      </w:r>
      <w:proofErr w:type="spellEnd"/>
      <w:r w:rsidRPr="00A862BA">
        <w:t xml:space="preserve"> </w:t>
      </w:r>
      <w:proofErr w:type="spellStart"/>
      <w:r w:rsidRPr="00A862BA">
        <w:t>sipil</w:t>
      </w:r>
      <w:proofErr w:type="spellEnd"/>
      <w:r w:rsidRPr="00A862BA">
        <w:t xml:space="preserve"> dan </w:t>
      </w:r>
      <w:proofErr w:type="spellStart"/>
      <w:r w:rsidRPr="00A862BA">
        <w:t>kontrol</w:t>
      </w:r>
      <w:proofErr w:type="spellEnd"/>
      <w:r w:rsidRPr="00A862BA">
        <w:t xml:space="preserve"> </w:t>
      </w:r>
      <w:proofErr w:type="spellStart"/>
      <w:r w:rsidRPr="00A862BA">
        <w:t>kualitas</w:t>
      </w:r>
      <w:proofErr w:type="spellEnd"/>
      <w:r w:rsidRPr="00A862BA">
        <w:t xml:space="preserve"> </w:t>
      </w:r>
      <w:proofErr w:type="spellStart"/>
      <w:r w:rsidRPr="00A862BA">
        <w:t>untuk</w:t>
      </w:r>
      <w:proofErr w:type="spellEnd"/>
      <w:r w:rsidRPr="00A862BA">
        <w:t xml:space="preserve"> </w:t>
      </w:r>
      <w:proofErr w:type="spellStart"/>
      <w:r w:rsidRPr="00A862BA">
        <w:t>melakukan</w:t>
      </w:r>
      <w:proofErr w:type="spellEnd"/>
      <w:r w:rsidRPr="00A862BA">
        <w:t xml:space="preserve"> </w:t>
      </w:r>
      <w:proofErr w:type="spellStart"/>
      <w:r w:rsidRPr="00A862BA">
        <w:t>pengujian</w:t>
      </w:r>
      <w:proofErr w:type="spellEnd"/>
      <w:r w:rsidRPr="00A862BA">
        <w:t xml:space="preserve"> </w:t>
      </w:r>
      <w:proofErr w:type="spellStart"/>
      <w:r w:rsidRPr="00A862BA">
        <w:t>kritis</w:t>
      </w:r>
      <w:proofErr w:type="spellEnd"/>
      <w:r w:rsidRPr="00A862BA">
        <w:t xml:space="preserve"> yang </w:t>
      </w:r>
      <w:proofErr w:type="spellStart"/>
      <w:r w:rsidRPr="00A862BA">
        <w:t>sesuai</w:t>
      </w:r>
      <w:proofErr w:type="spellEnd"/>
      <w:r w:rsidRPr="00A862BA">
        <w:t xml:space="preserve"> </w:t>
      </w:r>
      <w:proofErr w:type="spellStart"/>
      <w:r w:rsidRPr="00A862BA">
        <w:t>dengan</w:t>
      </w:r>
      <w:proofErr w:type="spellEnd"/>
      <w:r w:rsidRPr="00A862BA">
        <w:t xml:space="preserve"> </w:t>
      </w:r>
      <w:proofErr w:type="spellStart"/>
      <w:r w:rsidRPr="00A862BA">
        <w:t>standar</w:t>
      </w:r>
      <w:proofErr w:type="spellEnd"/>
      <w:r w:rsidRPr="00A862BA">
        <w:t xml:space="preserve"> </w:t>
      </w:r>
      <w:proofErr w:type="spellStart"/>
      <w:r w:rsidRPr="00A862BA">
        <w:t>internasional</w:t>
      </w:r>
      <w:proofErr w:type="spellEnd"/>
      <w:r w:rsidRPr="00A862BA">
        <w:t xml:space="preserve"> </w:t>
      </w:r>
      <w:proofErr w:type="spellStart"/>
      <w:r w:rsidRPr="00A862BA">
        <w:t>seperti</w:t>
      </w:r>
      <w:proofErr w:type="spellEnd"/>
      <w:r w:rsidRPr="00A862BA">
        <w:t xml:space="preserve"> ASTM, AASHTO, dan </w:t>
      </w:r>
      <w:proofErr w:type="spellStart"/>
      <w:r w:rsidRPr="00A862BA">
        <w:t>lainnya</w:t>
      </w:r>
      <w:proofErr w:type="spellEnd"/>
      <w:r w:rsidRPr="00A862BA">
        <w:t xml:space="preserve">. </w:t>
      </w:r>
      <w:proofErr w:type="spellStart"/>
      <w:r w:rsidRPr="00A862BA">
        <w:t>Rangkaian</w:t>
      </w:r>
      <w:proofErr w:type="spellEnd"/>
      <w:r w:rsidRPr="00A862BA">
        <w:t xml:space="preserve"> </w:t>
      </w:r>
      <w:proofErr w:type="spellStart"/>
      <w:r w:rsidRPr="00A862BA">
        <w:t>ini</w:t>
      </w:r>
      <w:proofErr w:type="spellEnd"/>
      <w:r w:rsidRPr="00A862BA">
        <w:t xml:space="preserve"> </w:t>
      </w:r>
      <w:proofErr w:type="spellStart"/>
      <w:r w:rsidRPr="00A862BA">
        <w:t>mencakup</w:t>
      </w:r>
      <w:proofErr w:type="spellEnd"/>
      <w:r w:rsidRPr="00A862BA">
        <w:t xml:space="preserve"> </w:t>
      </w:r>
      <w:proofErr w:type="spellStart"/>
      <w:r w:rsidRPr="00A862BA">
        <w:t>empat</w:t>
      </w:r>
      <w:proofErr w:type="spellEnd"/>
      <w:r w:rsidRPr="00A862BA">
        <w:t xml:space="preserve"> pilar </w:t>
      </w:r>
      <w:proofErr w:type="spellStart"/>
      <w:r w:rsidRPr="00A862BA">
        <w:t>pengujian</w:t>
      </w:r>
      <w:proofErr w:type="spellEnd"/>
      <w:r w:rsidRPr="00A862BA">
        <w:t xml:space="preserve"> fundamental: </w:t>
      </w:r>
      <w:proofErr w:type="spellStart"/>
      <w:r w:rsidRPr="00A862BA">
        <w:t>evaluasi</w:t>
      </w:r>
      <w:proofErr w:type="spellEnd"/>
      <w:r w:rsidRPr="00A862BA">
        <w:t xml:space="preserve"> </w:t>
      </w:r>
      <w:proofErr w:type="spellStart"/>
      <w:r w:rsidRPr="00A862BA">
        <w:t>sifat</w:t>
      </w:r>
      <w:proofErr w:type="spellEnd"/>
      <w:r w:rsidRPr="00A862BA">
        <w:t xml:space="preserve"> </w:t>
      </w:r>
      <w:proofErr w:type="spellStart"/>
      <w:r w:rsidRPr="00A862BA">
        <w:t>keliatan</w:t>
      </w:r>
      <w:proofErr w:type="spellEnd"/>
      <w:r w:rsidRPr="00A862BA">
        <w:t xml:space="preserve"> (tenacity) dan </w:t>
      </w:r>
      <w:proofErr w:type="spellStart"/>
      <w:r w:rsidRPr="00A862BA">
        <w:t>ketangguhan</w:t>
      </w:r>
      <w:proofErr w:type="spellEnd"/>
      <w:r w:rsidRPr="00A862BA">
        <w:t xml:space="preserve"> (toughness) </w:t>
      </w:r>
      <w:proofErr w:type="spellStart"/>
      <w:r w:rsidRPr="00A862BA">
        <w:t>untuk</w:t>
      </w:r>
      <w:proofErr w:type="spellEnd"/>
      <w:r w:rsidRPr="00A862BA">
        <w:t xml:space="preserve"> </w:t>
      </w:r>
      <w:proofErr w:type="spellStart"/>
      <w:r w:rsidRPr="00A862BA">
        <w:t>aspal</w:t>
      </w:r>
      <w:proofErr w:type="spellEnd"/>
      <w:r w:rsidRPr="00A862BA">
        <w:t xml:space="preserve"> </w:t>
      </w:r>
      <w:proofErr w:type="spellStart"/>
      <w:r w:rsidRPr="00A862BA">
        <w:t>modifikasi</w:t>
      </w:r>
      <w:proofErr w:type="spellEnd"/>
      <w:r w:rsidRPr="00A862BA">
        <w:t xml:space="preserve">, </w:t>
      </w:r>
      <w:proofErr w:type="spellStart"/>
      <w:r w:rsidRPr="00A862BA">
        <w:t>penentuan</w:t>
      </w:r>
      <w:proofErr w:type="spellEnd"/>
      <w:r w:rsidRPr="00A862BA">
        <w:t xml:space="preserve"> </w:t>
      </w:r>
      <w:proofErr w:type="spellStart"/>
      <w:r w:rsidRPr="00A862BA">
        <w:t>konsistensi</w:t>
      </w:r>
      <w:proofErr w:type="spellEnd"/>
      <w:r w:rsidRPr="00A862BA">
        <w:t xml:space="preserve"> </w:t>
      </w:r>
      <w:proofErr w:type="spellStart"/>
      <w:r w:rsidRPr="00A862BA">
        <w:t>residu</w:t>
      </w:r>
      <w:proofErr w:type="spellEnd"/>
      <w:r w:rsidRPr="00A862BA">
        <w:t xml:space="preserve"> </w:t>
      </w:r>
      <w:proofErr w:type="spellStart"/>
      <w:r w:rsidRPr="00A862BA">
        <w:t>melalui</w:t>
      </w:r>
      <w:proofErr w:type="spellEnd"/>
      <w:r w:rsidRPr="00A862BA">
        <w:t xml:space="preserve"> uji </w:t>
      </w:r>
      <w:proofErr w:type="spellStart"/>
      <w:r w:rsidRPr="00A862BA">
        <w:t>apung</w:t>
      </w:r>
      <w:proofErr w:type="spellEnd"/>
      <w:r w:rsidRPr="00A862BA">
        <w:t xml:space="preserve">, </w:t>
      </w:r>
      <w:proofErr w:type="spellStart"/>
      <w:r w:rsidRPr="00A862BA">
        <w:t>pengukuran</w:t>
      </w:r>
      <w:proofErr w:type="spellEnd"/>
      <w:r w:rsidRPr="00A862BA">
        <w:t xml:space="preserve"> </w:t>
      </w:r>
      <w:proofErr w:type="spellStart"/>
      <w:r w:rsidRPr="00A862BA">
        <w:t>keamanan</w:t>
      </w:r>
      <w:proofErr w:type="spellEnd"/>
      <w:r w:rsidRPr="00A862BA">
        <w:t xml:space="preserve"> </w:t>
      </w:r>
      <w:proofErr w:type="spellStart"/>
      <w:r w:rsidRPr="00A862BA">
        <w:t>melalui</w:t>
      </w:r>
      <w:proofErr w:type="spellEnd"/>
      <w:r w:rsidRPr="00A862BA">
        <w:t xml:space="preserve"> </w:t>
      </w:r>
      <w:proofErr w:type="spellStart"/>
      <w:r w:rsidRPr="00A862BA">
        <w:t>titik</w:t>
      </w:r>
      <w:proofErr w:type="spellEnd"/>
      <w:r w:rsidRPr="00A862BA">
        <w:t xml:space="preserve"> nyala (flash point), </w:t>
      </w:r>
      <w:proofErr w:type="spellStart"/>
      <w:r w:rsidRPr="00A862BA">
        <w:t>serta</w:t>
      </w:r>
      <w:proofErr w:type="spellEnd"/>
      <w:r w:rsidRPr="00A862BA">
        <w:t xml:space="preserve"> </w:t>
      </w:r>
      <w:proofErr w:type="spellStart"/>
      <w:r w:rsidRPr="00A862BA">
        <w:t>simulasi</w:t>
      </w:r>
      <w:proofErr w:type="spellEnd"/>
      <w:r w:rsidRPr="00A862BA">
        <w:t xml:space="preserve"> </w:t>
      </w:r>
      <w:proofErr w:type="spellStart"/>
      <w:r w:rsidRPr="00A862BA">
        <w:t>penuaan</w:t>
      </w:r>
      <w:proofErr w:type="spellEnd"/>
      <w:r w:rsidRPr="00A862BA">
        <w:t xml:space="preserve"> </w:t>
      </w:r>
      <w:proofErr w:type="spellStart"/>
      <w:r w:rsidRPr="00A862BA">
        <w:t>bertekanan</w:t>
      </w:r>
      <w:proofErr w:type="spellEnd"/>
      <w:r w:rsidRPr="00A862BA">
        <w:t xml:space="preserve"> </w:t>
      </w:r>
      <w:proofErr w:type="spellStart"/>
      <w:r w:rsidRPr="00A862BA">
        <w:t>untuk</w:t>
      </w:r>
      <w:proofErr w:type="spellEnd"/>
      <w:r w:rsidRPr="00A862BA">
        <w:t xml:space="preserve"> </w:t>
      </w:r>
      <w:proofErr w:type="spellStart"/>
      <w:r w:rsidRPr="00A862BA">
        <w:t>memprediksi</w:t>
      </w:r>
      <w:proofErr w:type="spellEnd"/>
      <w:r w:rsidRPr="00A862BA">
        <w:t xml:space="preserve"> </w:t>
      </w:r>
      <w:proofErr w:type="spellStart"/>
      <w:r w:rsidRPr="00A862BA">
        <w:t>kinerja</w:t>
      </w:r>
      <w:proofErr w:type="spellEnd"/>
      <w:r w:rsidRPr="00A862BA">
        <w:t xml:space="preserve"> material di masa </w:t>
      </w:r>
      <w:proofErr w:type="spellStart"/>
      <w:r w:rsidRPr="00A862BA">
        <w:t>depan</w:t>
      </w:r>
      <w:proofErr w:type="spellEnd"/>
      <w:r w:rsidRPr="00A862BA">
        <w:t>.</w:t>
      </w:r>
    </w:p>
    <w:p w14:paraId="6F678FE6" w14:textId="77777777" w:rsidR="00A862BA" w:rsidRPr="00A862BA" w:rsidRDefault="00A862BA" w:rsidP="00A862BA">
      <w:pPr>
        <w:spacing w:after="0" w:line="240" w:lineRule="auto"/>
        <w:jc w:val="both"/>
      </w:pPr>
      <w:proofErr w:type="spellStart"/>
      <w:r w:rsidRPr="00A862BA">
        <w:t>Untuk</w:t>
      </w:r>
      <w:proofErr w:type="spellEnd"/>
      <w:r w:rsidRPr="00A862BA">
        <w:t xml:space="preserve"> </w:t>
      </w:r>
      <w:proofErr w:type="spellStart"/>
      <w:r w:rsidRPr="00A862BA">
        <w:t>analisis</w:t>
      </w:r>
      <w:proofErr w:type="spellEnd"/>
      <w:r w:rsidRPr="00A862BA">
        <w:t xml:space="preserve"> </w:t>
      </w:r>
      <w:proofErr w:type="spellStart"/>
      <w:r w:rsidRPr="00A862BA">
        <w:t>performa</w:t>
      </w:r>
      <w:proofErr w:type="spellEnd"/>
      <w:r w:rsidRPr="00A862BA">
        <w:t xml:space="preserve"> </w:t>
      </w:r>
      <w:proofErr w:type="spellStart"/>
      <w:r w:rsidRPr="00A862BA">
        <w:t>mekanis</w:t>
      </w:r>
      <w:proofErr w:type="spellEnd"/>
      <w:r w:rsidRPr="00A862BA">
        <w:t xml:space="preserve"> dan </w:t>
      </w:r>
      <w:proofErr w:type="spellStart"/>
      <w:r w:rsidRPr="00A862BA">
        <w:t>konsistensi</w:t>
      </w:r>
      <w:proofErr w:type="spellEnd"/>
      <w:r w:rsidRPr="00A862BA">
        <w:t xml:space="preserve"> material, </w:t>
      </w:r>
      <w:proofErr w:type="spellStart"/>
      <w:r w:rsidRPr="00A862BA">
        <w:t>rangkaian</w:t>
      </w:r>
      <w:proofErr w:type="spellEnd"/>
      <w:r w:rsidRPr="00A862BA">
        <w:t xml:space="preserve"> </w:t>
      </w:r>
      <w:proofErr w:type="spellStart"/>
      <w:r w:rsidRPr="00A862BA">
        <w:t>ini</w:t>
      </w:r>
      <w:proofErr w:type="spellEnd"/>
      <w:r w:rsidRPr="00A862BA">
        <w:t xml:space="preserve"> </w:t>
      </w:r>
      <w:proofErr w:type="spellStart"/>
      <w:r w:rsidRPr="00A862BA">
        <w:t>mencakup</w:t>
      </w:r>
      <w:proofErr w:type="spellEnd"/>
      <w:r w:rsidRPr="00A862BA">
        <w:t xml:space="preserve"> Alat Uji </w:t>
      </w:r>
      <w:proofErr w:type="spellStart"/>
      <w:r w:rsidRPr="00A862BA">
        <w:t>Keliatan</w:t>
      </w:r>
      <w:proofErr w:type="spellEnd"/>
      <w:r w:rsidRPr="00A862BA">
        <w:t xml:space="preserve"> yang </w:t>
      </w:r>
      <w:proofErr w:type="spellStart"/>
      <w:r w:rsidRPr="00A862BA">
        <w:t>canggih</w:t>
      </w:r>
      <w:proofErr w:type="spellEnd"/>
      <w:r w:rsidRPr="00A862BA">
        <w:t xml:space="preserve"> </w:t>
      </w:r>
      <w:proofErr w:type="spellStart"/>
      <w:r w:rsidRPr="00A862BA">
        <w:t>untuk</w:t>
      </w:r>
      <w:proofErr w:type="spellEnd"/>
      <w:r w:rsidRPr="00A862BA">
        <w:t xml:space="preserve"> </w:t>
      </w:r>
      <w:proofErr w:type="spellStart"/>
      <w:r w:rsidRPr="00A862BA">
        <w:t>mengukur</w:t>
      </w:r>
      <w:proofErr w:type="spellEnd"/>
      <w:r w:rsidRPr="00A862BA">
        <w:t xml:space="preserve"> dan </w:t>
      </w:r>
      <w:proofErr w:type="spellStart"/>
      <w:r w:rsidRPr="00A862BA">
        <w:t>memetakan</w:t>
      </w:r>
      <w:proofErr w:type="spellEnd"/>
      <w:r w:rsidRPr="00A862BA">
        <w:t xml:space="preserve"> </w:t>
      </w:r>
      <w:proofErr w:type="spellStart"/>
      <w:r w:rsidRPr="00A862BA">
        <w:t>kurva</w:t>
      </w:r>
      <w:proofErr w:type="spellEnd"/>
      <w:r w:rsidRPr="00A862BA">
        <w:t xml:space="preserve"> </w:t>
      </w:r>
      <w:proofErr w:type="spellStart"/>
      <w:r w:rsidRPr="00A862BA">
        <w:t>beban</w:t>
      </w:r>
      <w:proofErr w:type="spellEnd"/>
      <w:r w:rsidRPr="00A862BA">
        <w:t xml:space="preserve"> </w:t>
      </w:r>
      <w:proofErr w:type="spellStart"/>
      <w:r w:rsidRPr="00A862BA">
        <w:t>aspal</w:t>
      </w:r>
      <w:proofErr w:type="spellEnd"/>
      <w:r w:rsidRPr="00A862BA">
        <w:t xml:space="preserve"> </w:t>
      </w:r>
      <w:proofErr w:type="spellStart"/>
      <w:r w:rsidRPr="00A862BA">
        <w:t>modifikasi</w:t>
      </w:r>
      <w:proofErr w:type="spellEnd"/>
      <w:r w:rsidRPr="00A862BA">
        <w:t xml:space="preserve">, </w:t>
      </w:r>
      <w:proofErr w:type="spellStart"/>
      <w:r w:rsidRPr="00A862BA">
        <w:t>serta</w:t>
      </w:r>
      <w:proofErr w:type="spellEnd"/>
      <w:r w:rsidRPr="00A862BA">
        <w:t xml:space="preserve"> Alat Uji </w:t>
      </w:r>
      <w:proofErr w:type="spellStart"/>
      <w:r w:rsidRPr="00A862BA">
        <w:t>Apung</w:t>
      </w:r>
      <w:proofErr w:type="spellEnd"/>
      <w:r w:rsidRPr="00A862BA">
        <w:t xml:space="preserve"> </w:t>
      </w:r>
      <w:proofErr w:type="spellStart"/>
      <w:r w:rsidRPr="00A862BA">
        <w:t>dengan</w:t>
      </w:r>
      <w:proofErr w:type="spellEnd"/>
      <w:r w:rsidRPr="00A862BA">
        <w:t xml:space="preserve"> </w:t>
      </w:r>
      <w:proofErr w:type="spellStart"/>
      <w:r w:rsidRPr="00A862BA">
        <w:t>kontrol</w:t>
      </w:r>
      <w:proofErr w:type="spellEnd"/>
      <w:r w:rsidRPr="00A862BA">
        <w:t xml:space="preserve"> </w:t>
      </w:r>
      <w:proofErr w:type="spellStart"/>
      <w:r w:rsidRPr="00A862BA">
        <w:t>suhu</w:t>
      </w:r>
      <w:proofErr w:type="spellEnd"/>
      <w:r w:rsidRPr="00A862BA">
        <w:t xml:space="preserve"> </w:t>
      </w:r>
      <w:proofErr w:type="spellStart"/>
      <w:r w:rsidRPr="00A862BA">
        <w:t>presisi</w:t>
      </w:r>
      <w:proofErr w:type="spellEnd"/>
      <w:r w:rsidRPr="00A862BA">
        <w:t xml:space="preserve"> </w:t>
      </w:r>
      <w:proofErr w:type="spellStart"/>
      <w:r w:rsidRPr="00A862BA">
        <w:t>untuk</w:t>
      </w:r>
      <w:proofErr w:type="spellEnd"/>
      <w:r w:rsidRPr="00A862BA">
        <w:t xml:space="preserve"> </w:t>
      </w:r>
      <w:proofErr w:type="spellStart"/>
      <w:r w:rsidRPr="00A862BA">
        <w:t>mengevaluasi</w:t>
      </w:r>
      <w:proofErr w:type="spellEnd"/>
      <w:r w:rsidRPr="00A862BA">
        <w:t xml:space="preserve"> </w:t>
      </w:r>
      <w:proofErr w:type="spellStart"/>
      <w:r w:rsidRPr="00A862BA">
        <w:t>residu</w:t>
      </w:r>
      <w:proofErr w:type="spellEnd"/>
      <w:r w:rsidRPr="00A862BA">
        <w:t xml:space="preserve"> </w:t>
      </w:r>
      <w:proofErr w:type="spellStart"/>
      <w:r w:rsidRPr="00A862BA">
        <w:t>dari</w:t>
      </w:r>
      <w:proofErr w:type="spellEnd"/>
      <w:r w:rsidRPr="00A862BA">
        <w:t xml:space="preserve"> proses </w:t>
      </w:r>
      <w:proofErr w:type="spellStart"/>
      <w:r w:rsidRPr="00A862BA">
        <w:t>distilasi</w:t>
      </w:r>
      <w:proofErr w:type="spellEnd"/>
      <w:r w:rsidRPr="00A862BA">
        <w:t xml:space="preserve">. </w:t>
      </w:r>
      <w:proofErr w:type="spellStart"/>
      <w:r w:rsidRPr="00A862BA">
        <w:t>Kombinasi</w:t>
      </w:r>
      <w:proofErr w:type="spellEnd"/>
      <w:r w:rsidRPr="00A862BA">
        <w:t xml:space="preserve"> </w:t>
      </w:r>
      <w:proofErr w:type="spellStart"/>
      <w:r w:rsidRPr="00A862BA">
        <w:t>ini</w:t>
      </w:r>
      <w:proofErr w:type="spellEnd"/>
      <w:r w:rsidRPr="00A862BA">
        <w:t xml:space="preserve"> </w:t>
      </w:r>
      <w:proofErr w:type="spellStart"/>
      <w:r w:rsidRPr="00A862BA">
        <w:t>memungkinkan</w:t>
      </w:r>
      <w:proofErr w:type="spellEnd"/>
      <w:r w:rsidRPr="00A862BA">
        <w:t xml:space="preserve"> </w:t>
      </w:r>
      <w:proofErr w:type="spellStart"/>
      <w:r w:rsidRPr="00A862BA">
        <w:t>pengguna</w:t>
      </w:r>
      <w:proofErr w:type="spellEnd"/>
      <w:r w:rsidRPr="00A862BA">
        <w:t xml:space="preserve"> </w:t>
      </w:r>
      <w:proofErr w:type="spellStart"/>
      <w:r w:rsidRPr="00A862BA">
        <w:t>untuk</w:t>
      </w:r>
      <w:proofErr w:type="spellEnd"/>
      <w:r w:rsidRPr="00A862BA">
        <w:t xml:space="preserve"> </w:t>
      </w:r>
      <w:proofErr w:type="spellStart"/>
      <w:r w:rsidRPr="00A862BA">
        <w:t>memahami</w:t>
      </w:r>
      <w:proofErr w:type="spellEnd"/>
      <w:r w:rsidRPr="00A862BA">
        <w:t xml:space="preserve"> </w:t>
      </w:r>
      <w:proofErr w:type="spellStart"/>
      <w:r w:rsidRPr="00A862BA">
        <w:t>secara</w:t>
      </w:r>
      <w:proofErr w:type="spellEnd"/>
      <w:r w:rsidRPr="00A862BA">
        <w:t xml:space="preserve"> </w:t>
      </w:r>
      <w:proofErr w:type="spellStart"/>
      <w:r w:rsidRPr="00A862BA">
        <w:t>mendalam</w:t>
      </w:r>
      <w:proofErr w:type="spellEnd"/>
      <w:r w:rsidRPr="00A862BA">
        <w:t xml:space="preserve"> </w:t>
      </w:r>
      <w:proofErr w:type="spellStart"/>
      <w:r w:rsidRPr="00A862BA">
        <w:t>bagaimana</w:t>
      </w:r>
      <w:proofErr w:type="spellEnd"/>
      <w:r w:rsidRPr="00A862BA">
        <w:t xml:space="preserve"> </w:t>
      </w:r>
      <w:proofErr w:type="spellStart"/>
      <w:r w:rsidRPr="00A862BA">
        <w:t>aditif</w:t>
      </w:r>
      <w:proofErr w:type="spellEnd"/>
      <w:r w:rsidRPr="00A862BA">
        <w:t xml:space="preserve"> </w:t>
      </w:r>
      <w:proofErr w:type="spellStart"/>
      <w:r w:rsidRPr="00A862BA">
        <w:t>polimer</w:t>
      </w:r>
      <w:proofErr w:type="spellEnd"/>
      <w:r w:rsidRPr="00A862BA">
        <w:t xml:space="preserve"> </w:t>
      </w:r>
      <w:proofErr w:type="spellStart"/>
      <w:r w:rsidRPr="00A862BA">
        <w:t>meningkatkan</w:t>
      </w:r>
      <w:proofErr w:type="spellEnd"/>
      <w:r w:rsidRPr="00A862BA">
        <w:t xml:space="preserve"> </w:t>
      </w:r>
      <w:proofErr w:type="spellStart"/>
      <w:r w:rsidRPr="00A862BA">
        <w:t>kinerja</w:t>
      </w:r>
      <w:proofErr w:type="spellEnd"/>
      <w:r w:rsidRPr="00A862BA">
        <w:t xml:space="preserve"> binder </w:t>
      </w:r>
      <w:proofErr w:type="spellStart"/>
      <w:r w:rsidRPr="00A862BA">
        <w:t>aspal</w:t>
      </w:r>
      <w:proofErr w:type="spellEnd"/>
      <w:r w:rsidRPr="00A862BA">
        <w:t xml:space="preserve">, </w:t>
      </w:r>
      <w:proofErr w:type="spellStart"/>
      <w:r w:rsidRPr="00A862BA">
        <w:t>sekaligus</w:t>
      </w:r>
      <w:proofErr w:type="spellEnd"/>
      <w:r w:rsidRPr="00A862BA">
        <w:t xml:space="preserve"> </w:t>
      </w:r>
      <w:proofErr w:type="spellStart"/>
      <w:r w:rsidRPr="00A862BA">
        <w:t>memastikan</w:t>
      </w:r>
      <w:proofErr w:type="spellEnd"/>
      <w:r w:rsidRPr="00A862BA">
        <w:t xml:space="preserve"> </w:t>
      </w:r>
      <w:proofErr w:type="spellStart"/>
      <w:r w:rsidRPr="00A862BA">
        <w:t>kualitas</w:t>
      </w:r>
      <w:proofErr w:type="spellEnd"/>
      <w:r w:rsidRPr="00A862BA">
        <w:t xml:space="preserve"> dan </w:t>
      </w:r>
      <w:proofErr w:type="spellStart"/>
      <w:r w:rsidRPr="00A862BA">
        <w:t>konsistensi</w:t>
      </w:r>
      <w:proofErr w:type="spellEnd"/>
      <w:r w:rsidRPr="00A862BA">
        <w:t xml:space="preserve"> </w:t>
      </w:r>
      <w:proofErr w:type="spellStart"/>
      <w:r w:rsidRPr="00A862BA">
        <w:t>dari</w:t>
      </w:r>
      <w:proofErr w:type="spellEnd"/>
      <w:r w:rsidRPr="00A862BA">
        <w:t xml:space="preserve"> </w:t>
      </w:r>
      <w:proofErr w:type="spellStart"/>
      <w:r w:rsidRPr="00A862BA">
        <w:t>komponen</w:t>
      </w:r>
      <w:proofErr w:type="spellEnd"/>
      <w:r w:rsidRPr="00A862BA">
        <w:t xml:space="preserve"> </w:t>
      </w:r>
      <w:proofErr w:type="spellStart"/>
      <w:r w:rsidRPr="00A862BA">
        <w:t>dasarnya</w:t>
      </w:r>
      <w:proofErr w:type="spellEnd"/>
      <w:r w:rsidRPr="00A862BA">
        <w:t xml:space="preserve">. </w:t>
      </w:r>
      <w:proofErr w:type="spellStart"/>
      <w:r w:rsidRPr="00A862BA">
        <w:t>Setiap</w:t>
      </w:r>
      <w:proofErr w:type="spellEnd"/>
      <w:r w:rsidRPr="00A862BA">
        <w:t xml:space="preserve"> </w:t>
      </w:r>
      <w:proofErr w:type="spellStart"/>
      <w:r w:rsidRPr="00A862BA">
        <w:t>pengujian</w:t>
      </w:r>
      <w:proofErr w:type="spellEnd"/>
      <w:r w:rsidRPr="00A862BA">
        <w:t xml:space="preserve"> </w:t>
      </w:r>
      <w:proofErr w:type="spellStart"/>
      <w:r w:rsidRPr="00A862BA">
        <w:t>memberikan</w:t>
      </w:r>
      <w:proofErr w:type="spellEnd"/>
      <w:r w:rsidRPr="00A862BA">
        <w:t xml:space="preserve"> data </w:t>
      </w:r>
      <w:proofErr w:type="spellStart"/>
      <w:r w:rsidRPr="00A862BA">
        <w:t>kuantitatif</w:t>
      </w:r>
      <w:proofErr w:type="spellEnd"/>
      <w:r w:rsidRPr="00A862BA">
        <w:t xml:space="preserve"> yang </w:t>
      </w:r>
      <w:proofErr w:type="spellStart"/>
      <w:r w:rsidRPr="00A862BA">
        <w:t>akurat</w:t>
      </w:r>
      <w:proofErr w:type="spellEnd"/>
      <w:r w:rsidRPr="00A862BA">
        <w:t xml:space="preserve"> </w:t>
      </w:r>
      <w:proofErr w:type="spellStart"/>
      <w:r w:rsidRPr="00A862BA">
        <w:t>untuk</w:t>
      </w:r>
      <w:proofErr w:type="spellEnd"/>
      <w:r w:rsidRPr="00A862BA">
        <w:t xml:space="preserve"> </w:t>
      </w:r>
      <w:proofErr w:type="spellStart"/>
      <w:r w:rsidRPr="00A862BA">
        <w:t>inovasi</w:t>
      </w:r>
      <w:proofErr w:type="spellEnd"/>
      <w:r w:rsidRPr="00A862BA">
        <w:t xml:space="preserve"> dan </w:t>
      </w:r>
      <w:proofErr w:type="spellStart"/>
      <w:r w:rsidRPr="00A862BA">
        <w:t>kontrol</w:t>
      </w:r>
      <w:proofErr w:type="spellEnd"/>
      <w:r w:rsidRPr="00A862BA">
        <w:t xml:space="preserve"> </w:t>
      </w:r>
      <w:proofErr w:type="spellStart"/>
      <w:r w:rsidRPr="00A862BA">
        <w:t>kualitas</w:t>
      </w:r>
      <w:proofErr w:type="spellEnd"/>
      <w:r w:rsidRPr="00A862BA">
        <w:t xml:space="preserve"> </w:t>
      </w:r>
      <w:proofErr w:type="spellStart"/>
      <w:r w:rsidRPr="00A862BA">
        <w:t>produk</w:t>
      </w:r>
      <w:proofErr w:type="spellEnd"/>
      <w:r w:rsidRPr="00A862BA">
        <w:t xml:space="preserve"> </w:t>
      </w:r>
      <w:proofErr w:type="spellStart"/>
      <w:r w:rsidRPr="00A862BA">
        <w:t>perkerasan</w:t>
      </w:r>
      <w:proofErr w:type="spellEnd"/>
      <w:r w:rsidRPr="00A862BA">
        <w:t xml:space="preserve"> </w:t>
      </w:r>
      <w:proofErr w:type="spellStart"/>
      <w:r w:rsidRPr="00A862BA">
        <w:t>jalan</w:t>
      </w:r>
      <w:proofErr w:type="spellEnd"/>
      <w:r w:rsidRPr="00A862BA">
        <w:t>.</w:t>
      </w:r>
    </w:p>
    <w:p w14:paraId="73086163" w14:textId="77777777" w:rsidR="00A862BA" w:rsidRPr="00A862BA" w:rsidRDefault="00A862BA" w:rsidP="00A862BA">
      <w:pPr>
        <w:spacing w:after="0" w:line="240" w:lineRule="auto"/>
        <w:jc w:val="both"/>
      </w:pPr>
      <w:proofErr w:type="spellStart"/>
      <w:r w:rsidRPr="00A862BA">
        <w:t>Aspek</w:t>
      </w:r>
      <w:proofErr w:type="spellEnd"/>
      <w:r w:rsidRPr="00A862BA">
        <w:t xml:space="preserve"> </w:t>
      </w:r>
      <w:proofErr w:type="spellStart"/>
      <w:r w:rsidRPr="00A862BA">
        <w:t>keamanan</w:t>
      </w:r>
      <w:proofErr w:type="spellEnd"/>
      <w:r w:rsidRPr="00A862BA">
        <w:t xml:space="preserve"> dan </w:t>
      </w:r>
      <w:proofErr w:type="spellStart"/>
      <w:r w:rsidRPr="00A862BA">
        <w:t>prediksi</w:t>
      </w:r>
      <w:proofErr w:type="spellEnd"/>
      <w:r w:rsidRPr="00A862BA">
        <w:t xml:space="preserve"> </w:t>
      </w:r>
      <w:proofErr w:type="spellStart"/>
      <w:r w:rsidRPr="00A862BA">
        <w:t>kinerja</w:t>
      </w:r>
      <w:proofErr w:type="spellEnd"/>
      <w:r w:rsidRPr="00A862BA">
        <w:t xml:space="preserve"> </w:t>
      </w:r>
      <w:proofErr w:type="spellStart"/>
      <w:r w:rsidRPr="00A862BA">
        <w:t>jangka</w:t>
      </w:r>
      <w:proofErr w:type="spellEnd"/>
      <w:r w:rsidRPr="00A862BA">
        <w:t xml:space="preserve"> </w:t>
      </w:r>
      <w:proofErr w:type="spellStart"/>
      <w:r w:rsidRPr="00A862BA">
        <w:t>panjang</w:t>
      </w:r>
      <w:proofErr w:type="spellEnd"/>
      <w:r w:rsidRPr="00A862BA">
        <w:t xml:space="preserve"> </w:t>
      </w:r>
      <w:proofErr w:type="spellStart"/>
      <w:r w:rsidRPr="00A862BA">
        <w:t>ditangani</w:t>
      </w:r>
      <w:proofErr w:type="spellEnd"/>
      <w:r w:rsidRPr="00A862BA">
        <w:t xml:space="preserve"> oleh dua </w:t>
      </w:r>
      <w:proofErr w:type="spellStart"/>
      <w:r w:rsidRPr="00A862BA">
        <w:t>instrumen</w:t>
      </w:r>
      <w:proofErr w:type="spellEnd"/>
      <w:r w:rsidRPr="00A862BA">
        <w:t xml:space="preserve"> </w:t>
      </w:r>
      <w:proofErr w:type="spellStart"/>
      <w:r w:rsidRPr="00A862BA">
        <w:t>spesialis</w:t>
      </w:r>
      <w:proofErr w:type="spellEnd"/>
      <w:r w:rsidRPr="00A862BA">
        <w:t xml:space="preserve">. Alat Uji </w:t>
      </w:r>
      <w:proofErr w:type="spellStart"/>
      <w:r w:rsidRPr="00A862BA">
        <w:t>Titik</w:t>
      </w:r>
      <w:proofErr w:type="spellEnd"/>
      <w:r w:rsidRPr="00A862BA">
        <w:t xml:space="preserve"> Nyala (Metode Tag Open Cup) </w:t>
      </w:r>
      <w:proofErr w:type="spellStart"/>
      <w:r w:rsidRPr="00A862BA">
        <w:t>secara</w:t>
      </w:r>
      <w:proofErr w:type="spellEnd"/>
      <w:r w:rsidRPr="00A862BA">
        <w:t xml:space="preserve"> </w:t>
      </w:r>
      <w:proofErr w:type="spellStart"/>
      <w:r w:rsidRPr="00A862BA">
        <w:t>akurat</w:t>
      </w:r>
      <w:proofErr w:type="spellEnd"/>
      <w:r w:rsidRPr="00A862BA">
        <w:t xml:space="preserve"> </w:t>
      </w:r>
      <w:proofErr w:type="spellStart"/>
      <w:r w:rsidRPr="00A862BA">
        <w:t>menentukan</w:t>
      </w:r>
      <w:proofErr w:type="spellEnd"/>
      <w:r w:rsidRPr="00A862BA">
        <w:t xml:space="preserve"> </w:t>
      </w:r>
      <w:proofErr w:type="spellStart"/>
      <w:r w:rsidRPr="00A862BA">
        <w:t>suhu</w:t>
      </w:r>
      <w:proofErr w:type="spellEnd"/>
      <w:r w:rsidRPr="00A862BA">
        <w:t xml:space="preserve"> </w:t>
      </w:r>
      <w:proofErr w:type="spellStart"/>
      <w:r w:rsidRPr="00A862BA">
        <w:t>terendah</w:t>
      </w:r>
      <w:proofErr w:type="spellEnd"/>
      <w:r w:rsidRPr="00A862BA">
        <w:t xml:space="preserve"> di mana </w:t>
      </w:r>
      <w:proofErr w:type="spellStart"/>
      <w:r w:rsidRPr="00A862BA">
        <w:t>uap</w:t>
      </w:r>
      <w:proofErr w:type="spellEnd"/>
      <w:r w:rsidRPr="00A862BA">
        <w:t xml:space="preserve"> </w:t>
      </w:r>
      <w:proofErr w:type="spellStart"/>
      <w:r w:rsidRPr="00A862BA">
        <w:t>aspal</w:t>
      </w:r>
      <w:proofErr w:type="spellEnd"/>
      <w:r w:rsidRPr="00A862BA">
        <w:t xml:space="preserve"> </w:t>
      </w:r>
      <w:proofErr w:type="spellStart"/>
      <w:r w:rsidRPr="00A862BA">
        <w:t>cair</w:t>
      </w:r>
      <w:proofErr w:type="spellEnd"/>
      <w:r w:rsidRPr="00A862BA">
        <w:t xml:space="preserve"> </w:t>
      </w:r>
      <w:proofErr w:type="spellStart"/>
      <w:r w:rsidRPr="00A862BA">
        <w:t>dapat</w:t>
      </w:r>
      <w:proofErr w:type="spellEnd"/>
      <w:r w:rsidRPr="00A862BA">
        <w:t xml:space="preserve"> </w:t>
      </w:r>
      <w:proofErr w:type="spellStart"/>
      <w:r w:rsidRPr="00A862BA">
        <w:t>menyala</w:t>
      </w:r>
      <w:proofErr w:type="spellEnd"/>
      <w:r w:rsidRPr="00A862BA">
        <w:t xml:space="preserve">, </w:t>
      </w:r>
      <w:proofErr w:type="spellStart"/>
      <w:r w:rsidRPr="00A862BA">
        <w:t>sebuah</w:t>
      </w:r>
      <w:proofErr w:type="spellEnd"/>
      <w:r w:rsidRPr="00A862BA">
        <w:t xml:space="preserve"> parameter </w:t>
      </w:r>
      <w:proofErr w:type="spellStart"/>
      <w:r w:rsidRPr="00A862BA">
        <w:t>krusial</w:t>
      </w:r>
      <w:proofErr w:type="spellEnd"/>
      <w:r w:rsidRPr="00A862BA">
        <w:t xml:space="preserve"> </w:t>
      </w:r>
      <w:proofErr w:type="spellStart"/>
      <w:r w:rsidRPr="00A862BA">
        <w:t>untuk</w:t>
      </w:r>
      <w:proofErr w:type="spellEnd"/>
      <w:r w:rsidRPr="00A862BA">
        <w:t xml:space="preserve"> </w:t>
      </w:r>
      <w:proofErr w:type="spellStart"/>
      <w:r w:rsidRPr="00A862BA">
        <w:t>keamanan</w:t>
      </w:r>
      <w:proofErr w:type="spellEnd"/>
      <w:r w:rsidRPr="00A862BA">
        <w:t xml:space="preserve"> </w:t>
      </w:r>
      <w:proofErr w:type="spellStart"/>
      <w:r w:rsidRPr="00A862BA">
        <w:t>transportasi</w:t>
      </w:r>
      <w:proofErr w:type="spellEnd"/>
      <w:r w:rsidRPr="00A862BA">
        <w:t xml:space="preserve"> dan </w:t>
      </w:r>
      <w:proofErr w:type="spellStart"/>
      <w:r w:rsidRPr="00A862BA">
        <w:t>penyimpanan</w:t>
      </w:r>
      <w:proofErr w:type="spellEnd"/>
      <w:r w:rsidRPr="00A862BA">
        <w:t xml:space="preserve">. </w:t>
      </w:r>
      <w:proofErr w:type="spellStart"/>
      <w:r w:rsidRPr="00A862BA">
        <w:t>Sementara</w:t>
      </w:r>
      <w:proofErr w:type="spellEnd"/>
      <w:r w:rsidRPr="00A862BA">
        <w:t xml:space="preserve"> </w:t>
      </w:r>
      <w:proofErr w:type="spellStart"/>
      <w:r w:rsidRPr="00A862BA">
        <w:t>itu</w:t>
      </w:r>
      <w:proofErr w:type="spellEnd"/>
      <w:r w:rsidRPr="00A862BA">
        <w:t xml:space="preserve">, </w:t>
      </w:r>
      <w:proofErr w:type="spellStart"/>
      <w:r w:rsidRPr="00A862BA">
        <w:t>Sistem</w:t>
      </w:r>
      <w:proofErr w:type="spellEnd"/>
      <w:r w:rsidRPr="00A862BA">
        <w:t xml:space="preserve"> </w:t>
      </w:r>
      <w:proofErr w:type="spellStart"/>
      <w:r w:rsidRPr="00A862BA">
        <w:t>Penuaan</w:t>
      </w:r>
      <w:proofErr w:type="spellEnd"/>
      <w:r w:rsidRPr="00A862BA">
        <w:t xml:space="preserve"> </w:t>
      </w:r>
      <w:proofErr w:type="spellStart"/>
      <w:r w:rsidRPr="00A862BA">
        <w:t>Aspal</w:t>
      </w:r>
      <w:proofErr w:type="spellEnd"/>
      <w:r w:rsidRPr="00A862BA">
        <w:t xml:space="preserve"> </w:t>
      </w:r>
      <w:proofErr w:type="spellStart"/>
      <w:r w:rsidRPr="00A862BA">
        <w:t>Bertekanan</w:t>
      </w:r>
      <w:proofErr w:type="spellEnd"/>
      <w:r w:rsidRPr="00A862BA">
        <w:t xml:space="preserve"> yang </w:t>
      </w:r>
      <w:proofErr w:type="spellStart"/>
      <w:r w:rsidRPr="00A862BA">
        <w:t>dioperasikan</w:t>
      </w:r>
      <w:proofErr w:type="spellEnd"/>
      <w:r w:rsidRPr="00A862BA">
        <w:t xml:space="preserve"> oleh </w:t>
      </w:r>
      <w:proofErr w:type="spellStart"/>
      <w:r w:rsidRPr="00A862BA">
        <w:t>komputer</w:t>
      </w:r>
      <w:proofErr w:type="spellEnd"/>
      <w:r w:rsidRPr="00A862BA">
        <w:t xml:space="preserve"> </w:t>
      </w:r>
      <w:proofErr w:type="spellStart"/>
      <w:r w:rsidRPr="00A862BA">
        <w:t>mensimulasikan</w:t>
      </w:r>
      <w:proofErr w:type="spellEnd"/>
      <w:r w:rsidRPr="00A862BA">
        <w:t xml:space="preserve"> </w:t>
      </w:r>
      <w:proofErr w:type="spellStart"/>
      <w:r w:rsidRPr="00A862BA">
        <w:t>efek</w:t>
      </w:r>
      <w:proofErr w:type="spellEnd"/>
      <w:r w:rsidRPr="00A862BA">
        <w:t xml:space="preserve"> </w:t>
      </w:r>
      <w:proofErr w:type="spellStart"/>
      <w:r w:rsidRPr="00A862BA">
        <w:t>penuaan</w:t>
      </w:r>
      <w:proofErr w:type="spellEnd"/>
      <w:r w:rsidRPr="00A862BA">
        <w:t xml:space="preserve"> </w:t>
      </w:r>
      <w:proofErr w:type="spellStart"/>
      <w:r w:rsidRPr="00A862BA">
        <w:t>oksidatif</w:t>
      </w:r>
      <w:proofErr w:type="spellEnd"/>
      <w:r w:rsidRPr="00A862BA">
        <w:t xml:space="preserve"> </w:t>
      </w:r>
      <w:proofErr w:type="spellStart"/>
      <w:r w:rsidRPr="00A862BA">
        <w:t>selama</w:t>
      </w:r>
      <w:proofErr w:type="spellEnd"/>
      <w:r w:rsidRPr="00A862BA">
        <w:t xml:space="preserve"> </w:t>
      </w:r>
      <w:proofErr w:type="spellStart"/>
      <w:r w:rsidRPr="00A862BA">
        <w:t>bertahun-tahun</w:t>
      </w:r>
      <w:proofErr w:type="spellEnd"/>
      <w:r w:rsidRPr="00A862BA">
        <w:t xml:space="preserve"> </w:t>
      </w:r>
      <w:proofErr w:type="spellStart"/>
      <w:r w:rsidRPr="00A862BA">
        <w:t>dalam</w:t>
      </w:r>
      <w:proofErr w:type="spellEnd"/>
      <w:r w:rsidRPr="00A862BA">
        <w:t xml:space="preserve"> </w:t>
      </w:r>
      <w:proofErr w:type="spellStart"/>
      <w:r w:rsidRPr="00A862BA">
        <w:t>hitungan</w:t>
      </w:r>
      <w:proofErr w:type="spellEnd"/>
      <w:r w:rsidRPr="00A862BA">
        <w:t xml:space="preserve"> jam. </w:t>
      </w:r>
      <w:proofErr w:type="spellStart"/>
      <w:r w:rsidRPr="00A862BA">
        <w:t>Pengujian</w:t>
      </w:r>
      <w:proofErr w:type="spellEnd"/>
      <w:r w:rsidRPr="00A862BA">
        <w:t xml:space="preserve"> </w:t>
      </w:r>
      <w:proofErr w:type="spellStart"/>
      <w:r w:rsidRPr="00A862BA">
        <w:t>ini</w:t>
      </w:r>
      <w:proofErr w:type="spellEnd"/>
      <w:r w:rsidRPr="00A862BA">
        <w:t xml:space="preserve"> sangat </w:t>
      </w:r>
      <w:proofErr w:type="spellStart"/>
      <w:r w:rsidRPr="00A862BA">
        <w:t>penting</w:t>
      </w:r>
      <w:proofErr w:type="spellEnd"/>
      <w:r w:rsidRPr="00A862BA">
        <w:t xml:space="preserve"> </w:t>
      </w:r>
      <w:proofErr w:type="spellStart"/>
      <w:r w:rsidRPr="00A862BA">
        <w:t>untuk</w:t>
      </w:r>
      <w:proofErr w:type="spellEnd"/>
      <w:r w:rsidRPr="00A862BA">
        <w:t xml:space="preserve"> </w:t>
      </w:r>
      <w:proofErr w:type="spellStart"/>
      <w:r w:rsidRPr="00A862BA">
        <w:t>menilai</w:t>
      </w:r>
      <w:proofErr w:type="spellEnd"/>
      <w:r w:rsidRPr="00A862BA">
        <w:t xml:space="preserve"> </w:t>
      </w:r>
      <w:proofErr w:type="spellStart"/>
      <w:r w:rsidRPr="00A862BA">
        <w:t>durabilitas</w:t>
      </w:r>
      <w:proofErr w:type="spellEnd"/>
      <w:r w:rsidRPr="00A862BA">
        <w:t xml:space="preserve"> dan </w:t>
      </w:r>
      <w:proofErr w:type="spellStart"/>
      <w:r w:rsidRPr="00A862BA">
        <w:t>siklus</w:t>
      </w:r>
      <w:proofErr w:type="spellEnd"/>
      <w:r w:rsidRPr="00A862BA">
        <w:t xml:space="preserve"> </w:t>
      </w:r>
      <w:proofErr w:type="spellStart"/>
      <w:r w:rsidRPr="00A862BA">
        <w:t>hidup</w:t>
      </w:r>
      <w:proofErr w:type="spellEnd"/>
      <w:r w:rsidRPr="00A862BA">
        <w:t xml:space="preserve"> </w:t>
      </w:r>
      <w:proofErr w:type="spellStart"/>
      <w:r w:rsidRPr="00A862BA">
        <w:t>perkerasan</w:t>
      </w:r>
      <w:proofErr w:type="spellEnd"/>
      <w:r w:rsidRPr="00A862BA">
        <w:t xml:space="preserve">, </w:t>
      </w:r>
      <w:proofErr w:type="spellStart"/>
      <w:r w:rsidRPr="00A862BA">
        <w:t>memungkinkan</w:t>
      </w:r>
      <w:proofErr w:type="spellEnd"/>
      <w:r w:rsidRPr="00A862BA">
        <w:t xml:space="preserve"> </w:t>
      </w:r>
      <w:proofErr w:type="spellStart"/>
      <w:r w:rsidRPr="00A862BA">
        <w:t>pemilihan</w:t>
      </w:r>
      <w:proofErr w:type="spellEnd"/>
      <w:r w:rsidRPr="00A862BA">
        <w:t xml:space="preserve"> material yang paling </w:t>
      </w:r>
      <w:proofErr w:type="spellStart"/>
      <w:r w:rsidRPr="00A862BA">
        <w:t>tahan</w:t>
      </w:r>
      <w:proofErr w:type="spellEnd"/>
      <w:r w:rsidRPr="00A862BA">
        <w:t xml:space="preserve"> lama.</w:t>
      </w:r>
    </w:p>
    <w:p w14:paraId="238D1677" w14:textId="77777777" w:rsidR="00A862BA" w:rsidRPr="00A862BA" w:rsidRDefault="00A862BA" w:rsidP="00A862BA">
      <w:pPr>
        <w:pBdr>
          <w:bottom w:val="double" w:sz="6" w:space="1" w:color="auto"/>
        </w:pBdr>
        <w:spacing w:after="0" w:line="240" w:lineRule="auto"/>
        <w:jc w:val="both"/>
      </w:pPr>
      <w:proofErr w:type="spellStart"/>
      <w:r w:rsidRPr="00A862BA">
        <w:t>Keempat</w:t>
      </w:r>
      <w:proofErr w:type="spellEnd"/>
      <w:r w:rsidRPr="00A862BA">
        <w:t xml:space="preserve"> </w:t>
      </w:r>
      <w:proofErr w:type="spellStart"/>
      <w:r w:rsidRPr="00A862BA">
        <w:t>instrumen</w:t>
      </w:r>
      <w:proofErr w:type="spellEnd"/>
      <w:r w:rsidRPr="00A862BA">
        <w:t xml:space="preserve"> </w:t>
      </w:r>
      <w:proofErr w:type="spellStart"/>
      <w:r w:rsidRPr="00A862BA">
        <w:t>ini</w:t>
      </w:r>
      <w:proofErr w:type="spellEnd"/>
      <w:r w:rsidRPr="00A862BA">
        <w:t xml:space="preserve"> </w:t>
      </w:r>
      <w:proofErr w:type="spellStart"/>
      <w:r w:rsidRPr="00A862BA">
        <w:t>diikat</w:t>
      </w:r>
      <w:proofErr w:type="spellEnd"/>
      <w:r w:rsidRPr="00A862BA">
        <w:t xml:space="preserve"> oleh </w:t>
      </w:r>
      <w:proofErr w:type="spellStart"/>
      <w:r w:rsidRPr="00A862BA">
        <w:t>benang</w:t>
      </w:r>
      <w:proofErr w:type="spellEnd"/>
      <w:r w:rsidRPr="00A862BA">
        <w:t xml:space="preserve"> </w:t>
      </w:r>
      <w:proofErr w:type="spellStart"/>
      <w:r w:rsidRPr="00A862BA">
        <w:t>merah</w:t>
      </w:r>
      <w:proofErr w:type="spellEnd"/>
      <w:r w:rsidRPr="00A862BA">
        <w:t xml:space="preserve"> </w:t>
      </w:r>
      <w:proofErr w:type="spellStart"/>
      <w:r w:rsidRPr="00A862BA">
        <w:t>teknologi</w:t>
      </w:r>
      <w:proofErr w:type="spellEnd"/>
      <w:r w:rsidRPr="00A862BA">
        <w:t xml:space="preserve"> </w:t>
      </w:r>
      <w:proofErr w:type="spellStart"/>
      <w:r w:rsidRPr="00A862BA">
        <w:t>canggih</w:t>
      </w:r>
      <w:proofErr w:type="spellEnd"/>
      <w:r w:rsidRPr="00A862BA">
        <w:t xml:space="preserve">, </w:t>
      </w:r>
      <w:proofErr w:type="spellStart"/>
      <w:r w:rsidRPr="00A862BA">
        <w:t>presisi</w:t>
      </w:r>
      <w:proofErr w:type="spellEnd"/>
      <w:r w:rsidRPr="00A862BA">
        <w:t xml:space="preserve">, dan </w:t>
      </w:r>
      <w:proofErr w:type="spellStart"/>
      <w:r w:rsidRPr="00A862BA">
        <w:t>otomatisasi</w:t>
      </w:r>
      <w:proofErr w:type="spellEnd"/>
      <w:r w:rsidRPr="00A862BA">
        <w:t xml:space="preserve">. Mulai </w:t>
      </w:r>
      <w:proofErr w:type="spellStart"/>
      <w:r w:rsidRPr="00A862BA">
        <w:t>dari</w:t>
      </w:r>
      <w:proofErr w:type="spellEnd"/>
      <w:r w:rsidRPr="00A862BA">
        <w:t xml:space="preserve"> </w:t>
      </w:r>
      <w:proofErr w:type="spellStart"/>
      <w:r w:rsidRPr="00A862BA">
        <w:t>sistem</w:t>
      </w:r>
      <w:proofErr w:type="spellEnd"/>
      <w:r w:rsidRPr="00A862BA">
        <w:t xml:space="preserve"> </w:t>
      </w:r>
      <w:proofErr w:type="spellStart"/>
      <w:r w:rsidRPr="00A862BA">
        <w:t>refrigerasi</w:t>
      </w:r>
      <w:proofErr w:type="spellEnd"/>
      <w:r w:rsidRPr="00A862BA">
        <w:t xml:space="preserve"> </w:t>
      </w:r>
      <w:proofErr w:type="spellStart"/>
      <w:r w:rsidRPr="00A862BA">
        <w:t>terintegrasi</w:t>
      </w:r>
      <w:proofErr w:type="spellEnd"/>
      <w:r w:rsidRPr="00A862BA">
        <w:t xml:space="preserve">, </w:t>
      </w:r>
      <w:proofErr w:type="spellStart"/>
      <w:r w:rsidRPr="00A862BA">
        <w:t>kontrol</w:t>
      </w:r>
      <w:proofErr w:type="spellEnd"/>
      <w:r w:rsidRPr="00A862BA">
        <w:t xml:space="preserve"> </w:t>
      </w:r>
      <w:proofErr w:type="spellStart"/>
      <w:r w:rsidRPr="00A862BA">
        <w:t>suhu</w:t>
      </w:r>
      <w:proofErr w:type="spellEnd"/>
      <w:r w:rsidRPr="00A862BA">
        <w:t xml:space="preserve"> </w:t>
      </w:r>
      <w:proofErr w:type="spellStart"/>
      <w:r w:rsidRPr="00A862BA">
        <w:t>akurasi</w:t>
      </w:r>
      <w:proofErr w:type="spellEnd"/>
      <w:r w:rsidRPr="00A862BA">
        <w:t xml:space="preserve"> </w:t>
      </w:r>
      <w:proofErr w:type="spellStart"/>
      <w:r w:rsidRPr="00A862BA">
        <w:t>tinggi</w:t>
      </w:r>
      <w:proofErr w:type="spellEnd"/>
      <w:r w:rsidRPr="00A862BA">
        <w:t xml:space="preserve">, sensor </w:t>
      </w:r>
      <w:proofErr w:type="spellStart"/>
      <w:r w:rsidRPr="00A862BA">
        <w:t>canggih</w:t>
      </w:r>
      <w:proofErr w:type="spellEnd"/>
      <w:r w:rsidRPr="00A862BA">
        <w:t xml:space="preserve">, </w:t>
      </w:r>
      <w:proofErr w:type="spellStart"/>
      <w:r w:rsidRPr="00A862BA">
        <w:t>hingga</w:t>
      </w:r>
      <w:proofErr w:type="spellEnd"/>
      <w:r w:rsidRPr="00A862BA">
        <w:t xml:space="preserve"> </w:t>
      </w:r>
      <w:proofErr w:type="spellStart"/>
      <w:r w:rsidRPr="00A862BA">
        <w:t>perangkat</w:t>
      </w:r>
      <w:proofErr w:type="spellEnd"/>
      <w:r w:rsidRPr="00A862BA">
        <w:t xml:space="preserve"> </w:t>
      </w:r>
      <w:proofErr w:type="spellStart"/>
      <w:r w:rsidRPr="00A862BA">
        <w:t>lunak</w:t>
      </w:r>
      <w:proofErr w:type="spellEnd"/>
      <w:r w:rsidRPr="00A862BA">
        <w:t xml:space="preserve"> </w:t>
      </w:r>
      <w:proofErr w:type="spellStart"/>
      <w:r w:rsidRPr="00A862BA">
        <w:t>analisis</w:t>
      </w:r>
      <w:proofErr w:type="spellEnd"/>
      <w:r w:rsidRPr="00A862BA">
        <w:t xml:space="preserve"> dan </w:t>
      </w:r>
      <w:proofErr w:type="spellStart"/>
      <w:r w:rsidRPr="00A862BA">
        <w:t>kontrol</w:t>
      </w:r>
      <w:proofErr w:type="spellEnd"/>
      <w:r w:rsidRPr="00A862BA">
        <w:t xml:space="preserve"> </w:t>
      </w:r>
      <w:proofErr w:type="spellStart"/>
      <w:r w:rsidRPr="00A862BA">
        <w:t>berbasis</w:t>
      </w:r>
      <w:proofErr w:type="spellEnd"/>
      <w:r w:rsidRPr="00A862BA">
        <w:t xml:space="preserve"> </w:t>
      </w:r>
      <w:proofErr w:type="spellStart"/>
      <w:r w:rsidRPr="00A862BA">
        <w:t>komputer</w:t>
      </w:r>
      <w:proofErr w:type="spellEnd"/>
      <w:r w:rsidRPr="00A862BA">
        <w:t xml:space="preserve">, </w:t>
      </w:r>
      <w:proofErr w:type="spellStart"/>
      <w:r w:rsidRPr="00A862BA">
        <w:t>setiap</w:t>
      </w:r>
      <w:proofErr w:type="spellEnd"/>
      <w:r w:rsidRPr="00A862BA">
        <w:t xml:space="preserve"> </w:t>
      </w:r>
      <w:proofErr w:type="spellStart"/>
      <w:r w:rsidRPr="00A862BA">
        <w:t>alat</w:t>
      </w:r>
      <w:proofErr w:type="spellEnd"/>
      <w:r w:rsidRPr="00A862BA">
        <w:t xml:space="preserve"> </w:t>
      </w:r>
      <w:proofErr w:type="spellStart"/>
      <w:r w:rsidRPr="00A862BA">
        <w:t>dirancang</w:t>
      </w:r>
      <w:proofErr w:type="spellEnd"/>
      <w:r w:rsidRPr="00A862BA">
        <w:t xml:space="preserve"> </w:t>
      </w:r>
      <w:proofErr w:type="spellStart"/>
      <w:r w:rsidRPr="00A862BA">
        <w:t>untuk</w:t>
      </w:r>
      <w:proofErr w:type="spellEnd"/>
      <w:r w:rsidRPr="00A862BA">
        <w:t xml:space="preserve"> </w:t>
      </w:r>
      <w:proofErr w:type="spellStart"/>
      <w:r w:rsidRPr="00A862BA">
        <w:t>meminimalkan</w:t>
      </w:r>
      <w:proofErr w:type="spellEnd"/>
      <w:r w:rsidRPr="00A862BA">
        <w:t xml:space="preserve"> </w:t>
      </w:r>
      <w:proofErr w:type="spellStart"/>
      <w:r w:rsidRPr="00A862BA">
        <w:t>intervensi</w:t>
      </w:r>
      <w:proofErr w:type="spellEnd"/>
      <w:r w:rsidRPr="00A862BA">
        <w:t xml:space="preserve"> operator, </w:t>
      </w:r>
      <w:proofErr w:type="spellStart"/>
      <w:r w:rsidRPr="00A862BA">
        <w:t>mengurangi</w:t>
      </w:r>
      <w:proofErr w:type="spellEnd"/>
      <w:r w:rsidRPr="00A862BA">
        <w:t xml:space="preserve"> </w:t>
      </w:r>
      <w:proofErr w:type="spellStart"/>
      <w:r w:rsidRPr="00A862BA">
        <w:t>potensi</w:t>
      </w:r>
      <w:proofErr w:type="spellEnd"/>
      <w:r w:rsidRPr="00A862BA">
        <w:t xml:space="preserve"> </w:t>
      </w:r>
      <w:proofErr w:type="spellStart"/>
      <w:r w:rsidRPr="00A862BA">
        <w:t>kesalahan</w:t>
      </w:r>
      <w:proofErr w:type="spellEnd"/>
      <w:r w:rsidRPr="00A862BA">
        <w:t xml:space="preserve">, dan </w:t>
      </w:r>
      <w:proofErr w:type="spellStart"/>
      <w:r w:rsidRPr="00A862BA">
        <w:t>memaksimalkan</w:t>
      </w:r>
      <w:proofErr w:type="spellEnd"/>
      <w:r w:rsidRPr="00A862BA">
        <w:t xml:space="preserve"> </w:t>
      </w:r>
      <w:proofErr w:type="spellStart"/>
      <w:r w:rsidRPr="00A862BA">
        <w:t>produktivitas</w:t>
      </w:r>
      <w:proofErr w:type="spellEnd"/>
      <w:r w:rsidRPr="00A862BA">
        <w:t xml:space="preserve">. </w:t>
      </w:r>
      <w:proofErr w:type="spellStart"/>
      <w:r w:rsidRPr="00A862BA">
        <w:t>Sebagai</w:t>
      </w:r>
      <w:proofErr w:type="spellEnd"/>
      <w:r w:rsidRPr="00A862BA">
        <w:t xml:space="preserve"> </w:t>
      </w:r>
      <w:proofErr w:type="spellStart"/>
      <w:r w:rsidRPr="00A862BA">
        <w:t>sebuah</w:t>
      </w:r>
      <w:proofErr w:type="spellEnd"/>
      <w:r w:rsidRPr="00A862BA">
        <w:t xml:space="preserve"> </w:t>
      </w:r>
      <w:proofErr w:type="spellStart"/>
      <w:r w:rsidRPr="00A862BA">
        <w:t>solusi</w:t>
      </w:r>
      <w:proofErr w:type="spellEnd"/>
      <w:r w:rsidRPr="00A862BA">
        <w:t xml:space="preserve"> </w:t>
      </w:r>
      <w:proofErr w:type="spellStart"/>
      <w:r w:rsidRPr="00A862BA">
        <w:t>terpadu</w:t>
      </w:r>
      <w:proofErr w:type="spellEnd"/>
      <w:r w:rsidRPr="00A862BA">
        <w:t xml:space="preserve">, </w:t>
      </w:r>
      <w:proofErr w:type="spellStart"/>
      <w:r w:rsidRPr="00A862BA">
        <w:t>rangkaian</w:t>
      </w:r>
      <w:proofErr w:type="spellEnd"/>
      <w:r w:rsidRPr="00A862BA">
        <w:t xml:space="preserve"> </w:t>
      </w:r>
      <w:proofErr w:type="spellStart"/>
      <w:r w:rsidRPr="00A862BA">
        <w:t>peralatan</w:t>
      </w:r>
      <w:proofErr w:type="spellEnd"/>
      <w:r w:rsidRPr="00A862BA">
        <w:t xml:space="preserve"> </w:t>
      </w:r>
      <w:proofErr w:type="spellStart"/>
      <w:r w:rsidRPr="00A862BA">
        <w:t>ini</w:t>
      </w:r>
      <w:proofErr w:type="spellEnd"/>
      <w:r w:rsidRPr="00A862BA">
        <w:t xml:space="preserve"> </w:t>
      </w:r>
      <w:proofErr w:type="spellStart"/>
      <w:r w:rsidRPr="00A862BA">
        <w:t>merupakan</w:t>
      </w:r>
      <w:proofErr w:type="spellEnd"/>
      <w:r w:rsidRPr="00A862BA">
        <w:t xml:space="preserve"> </w:t>
      </w:r>
      <w:proofErr w:type="spellStart"/>
      <w:r w:rsidRPr="00A862BA">
        <w:t>investasi</w:t>
      </w:r>
      <w:proofErr w:type="spellEnd"/>
      <w:r w:rsidRPr="00A862BA">
        <w:t xml:space="preserve"> </w:t>
      </w:r>
      <w:proofErr w:type="spellStart"/>
      <w:r w:rsidRPr="00A862BA">
        <w:t>strategis</w:t>
      </w:r>
      <w:proofErr w:type="spellEnd"/>
      <w:r w:rsidRPr="00A862BA">
        <w:t xml:space="preserve"> yang </w:t>
      </w:r>
      <w:proofErr w:type="spellStart"/>
      <w:r w:rsidRPr="00A862BA">
        <w:t>akan</w:t>
      </w:r>
      <w:proofErr w:type="spellEnd"/>
      <w:r w:rsidRPr="00A862BA">
        <w:t xml:space="preserve"> </w:t>
      </w:r>
      <w:proofErr w:type="spellStart"/>
      <w:r w:rsidRPr="00A862BA">
        <w:t>mengangkat</w:t>
      </w:r>
      <w:proofErr w:type="spellEnd"/>
      <w:r w:rsidRPr="00A862BA">
        <w:t xml:space="preserve"> </w:t>
      </w:r>
      <w:proofErr w:type="spellStart"/>
      <w:r w:rsidRPr="00A862BA">
        <w:t>kapabilitas</w:t>
      </w:r>
      <w:proofErr w:type="spellEnd"/>
      <w:r w:rsidRPr="00A862BA">
        <w:t xml:space="preserve"> </w:t>
      </w:r>
      <w:proofErr w:type="spellStart"/>
      <w:r w:rsidRPr="00A862BA">
        <w:t>laboratorium</w:t>
      </w:r>
      <w:proofErr w:type="spellEnd"/>
      <w:r w:rsidRPr="00A862BA">
        <w:t xml:space="preserve"> Anda </w:t>
      </w:r>
      <w:proofErr w:type="spellStart"/>
      <w:r w:rsidRPr="00A862BA">
        <w:t>ke</w:t>
      </w:r>
      <w:proofErr w:type="spellEnd"/>
      <w:r w:rsidRPr="00A862BA">
        <w:t xml:space="preserve"> </w:t>
      </w:r>
      <w:proofErr w:type="spellStart"/>
      <w:r w:rsidRPr="00A862BA">
        <w:t>tingkat</w:t>
      </w:r>
      <w:proofErr w:type="spellEnd"/>
      <w:r w:rsidRPr="00A862BA">
        <w:t xml:space="preserve"> </w:t>
      </w:r>
      <w:proofErr w:type="spellStart"/>
      <w:r w:rsidRPr="00A862BA">
        <w:t>kepatuhan</w:t>
      </w:r>
      <w:proofErr w:type="spellEnd"/>
      <w:r w:rsidRPr="00A862BA">
        <w:t xml:space="preserve"> </w:t>
      </w:r>
      <w:proofErr w:type="spellStart"/>
      <w:r w:rsidRPr="00A862BA">
        <w:t>standar</w:t>
      </w:r>
      <w:proofErr w:type="spellEnd"/>
      <w:r w:rsidRPr="00A862BA">
        <w:t xml:space="preserve"> dan </w:t>
      </w:r>
      <w:proofErr w:type="spellStart"/>
      <w:r w:rsidRPr="00A862BA">
        <w:t>keunggulan</w:t>
      </w:r>
      <w:proofErr w:type="spellEnd"/>
      <w:r w:rsidRPr="00A862BA">
        <w:t xml:space="preserve"> </w:t>
      </w:r>
      <w:proofErr w:type="spellStart"/>
      <w:r w:rsidRPr="00A862BA">
        <w:t>analitis</w:t>
      </w:r>
      <w:proofErr w:type="spellEnd"/>
      <w:r w:rsidRPr="00A862BA">
        <w:t xml:space="preserve"> </w:t>
      </w:r>
      <w:proofErr w:type="spellStart"/>
      <w:r w:rsidRPr="00A862BA">
        <w:t>tertinggi</w:t>
      </w:r>
      <w:proofErr w:type="spellEnd"/>
      <w:r w:rsidRPr="00A862BA">
        <w:t>.</w:t>
      </w:r>
    </w:p>
    <w:p w14:paraId="7EECABE8" w14:textId="77777777" w:rsidR="00A862BA" w:rsidRPr="00A862BA" w:rsidRDefault="00A862BA" w:rsidP="00A862BA">
      <w:pPr>
        <w:spacing w:after="0" w:line="240" w:lineRule="auto"/>
        <w:jc w:val="both"/>
      </w:pPr>
      <w:r w:rsidRPr="00A862BA">
        <w:t>We present an integrated suite of laboratory instruments designed for the complete analysis of asphalt and bitumen, from mechanical characterization to long-term durability prediction. This comprehensive solution empowers civil engineering and quality control laboratories to perform critical tests that comply with international standards such as ASTM, AASHTO, and others. The suite covers four fundamental pillars of testing: evaluating the tenacity and toughness properties for modified asphalt, determining residue consistency through the float test, measuring safety via flash point, and simulating pressure aging to predict the future performance of materials.</w:t>
      </w:r>
    </w:p>
    <w:p w14:paraId="588BEC79" w14:textId="77777777" w:rsidR="00A862BA" w:rsidRPr="00A862BA" w:rsidRDefault="00A862BA" w:rsidP="00A862BA">
      <w:pPr>
        <w:spacing w:after="0" w:line="240" w:lineRule="auto"/>
        <w:jc w:val="both"/>
      </w:pPr>
      <w:r w:rsidRPr="00A862BA">
        <w:t>For the analysis of mechanical performance and material consistency, this suite includes an advanced Tenacity Tester to measure and map the load curves of modified asphalt, as well as a Float Tester with precision temperature control to evaluate residue from the distillation process. This combination allows users to deeply understand how polymer additives enhance asphalt binder performance while ensuring the quality and consistency of its base components. Each test provides accurate quantitative data for innovation and quality control of road pavement products.</w:t>
      </w:r>
    </w:p>
    <w:p w14:paraId="0AFBCE47" w14:textId="77777777" w:rsidR="00A862BA" w:rsidRPr="00A862BA" w:rsidRDefault="00A862BA" w:rsidP="00A862BA">
      <w:pPr>
        <w:spacing w:after="0" w:line="240" w:lineRule="auto"/>
        <w:jc w:val="both"/>
      </w:pPr>
      <w:r w:rsidRPr="00A862BA">
        <w:t>The aspects of safety and long-term performance prediction are addressed by two specialized instruments. The Flash Point Tester (Tag Open Cup Method) accurately determines the lowest temperature at which liquid asphalt vapor can ignite, a crucial parameter for transportation and storage safety. Meanwhile, the computer-operated Pressure Aging System simulates the effects of oxidative aging over many years in a matter of hours. This test is vital for assessing the durability and lifecycle of pavements, enabling the selection of the most durable materials.</w:t>
      </w:r>
    </w:p>
    <w:p w14:paraId="792537FB" w14:textId="77777777" w:rsidR="00A862BA" w:rsidRPr="00A862BA" w:rsidRDefault="00A862BA" w:rsidP="00A862BA">
      <w:pPr>
        <w:spacing w:after="0" w:line="240" w:lineRule="auto"/>
        <w:jc w:val="both"/>
      </w:pPr>
      <w:r w:rsidRPr="00A862BA">
        <w:t xml:space="preserve">All four instruments are tied together by a common thread of advanced technology, precision, and automation. From integrated refrigeration systems, high-accuracy temperature control, and advanced sensors to computer-based control and analysis software, each device is designed to minimize operator intervention, reduce potential errors, and maximize productivity. As an integrated solution, </w:t>
      </w:r>
      <w:r w:rsidRPr="00A862BA">
        <w:lastRenderedPageBreak/>
        <w:t>this equipment suite represents a strategic investment that will elevate your laboratory's capabilities to the highest level of standard compliance and analytical excellence.</w:t>
      </w:r>
    </w:p>
    <w:p w14:paraId="6E5DAEB1" w14:textId="77777777" w:rsidR="00A862BA" w:rsidRPr="00A862BA" w:rsidRDefault="00A862BA" w:rsidP="00A862BA">
      <w:pPr>
        <w:spacing w:after="0" w:line="240" w:lineRule="auto"/>
        <w:jc w:val="both"/>
      </w:pPr>
    </w:p>
    <w:sectPr w:rsidR="00A862BA" w:rsidRPr="00A862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2BA"/>
    <w:rsid w:val="0067384B"/>
    <w:rsid w:val="00A70E7A"/>
    <w:rsid w:val="00A862BA"/>
    <w:rsid w:val="00B815A5"/>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3024D"/>
  <w15:chartTrackingRefBased/>
  <w15:docId w15:val="{C813DFEA-7D59-4B0B-976F-328D99AD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2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62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62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62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62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62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2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2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2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2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62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62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62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62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62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2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2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2BA"/>
    <w:rPr>
      <w:rFonts w:eastAsiaTheme="majorEastAsia" w:cstheme="majorBidi"/>
      <w:color w:val="272727" w:themeColor="text1" w:themeTint="D8"/>
    </w:rPr>
  </w:style>
  <w:style w:type="paragraph" w:styleId="Title">
    <w:name w:val="Title"/>
    <w:basedOn w:val="Normal"/>
    <w:next w:val="Normal"/>
    <w:link w:val="TitleChar"/>
    <w:uiPriority w:val="10"/>
    <w:qFormat/>
    <w:rsid w:val="00A86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2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2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2BA"/>
    <w:pPr>
      <w:spacing w:before="160"/>
      <w:jc w:val="center"/>
    </w:pPr>
    <w:rPr>
      <w:i/>
      <w:iCs/>
      <w:color w:val="404040" w:themeColor="text1" w:themeTint="BF"/>
    </w:rPr>
  </w:style>
  <w:style w:type="character" w:customStyle="1" w:styleId="QuoteChar">
    <w:name w:val="Quote Char"/>
    <w:basedOn w:val="DefaultParagraphFont"/>
    <w:link w:val="Quote"/>
    <w:uiPriority w:val="29"/>
    <w:rsid w:val="00A862BA"/>
    <w:rPr>
      <w:i/>
      <w:iCs/>
      <w:color w:val="404040" w:themeColor="text1" w:themeTint="BF"/>
    </w:rPr>
  </w:style>
  <w:style w:type="paragraph" w:styleId="ListParagraph">
    <w:name w:val="List Paragraph"/>
    <w:basedOn w:val="Normal"/>
    <w:uiPriority w:val="34"/>
    <w:qFormat/>
    <w:rsid w:val="00A862BA"/>
    <w:pPr>
      <w:ind w:left="720"/>
      <w:contextualSpacing/>
    </w:pPr>
  </w:style>
  <w:style w:type="character" w:styleId="IntenseEmphasis">
    <w:name w:val="Intense Emphasis"/>
    <w:basedOn w:val="DefaultParagraphFont"/>
    <w:uiPriority w:val="21"/>
    <w:qFormat/>
    <w:rsid w:val="00A862BA"/>
    <w:rPr>
      <w:i/>
      <w:iCs/>
      <w:color w:val="2F5496" w:themeColor="accent1" w:themeShade="BF"/>
    </w:rPr>
  </w:style>
  <w:style w:type="paragraph" w:styleId="IntenseQuote">
    <w:name w:val="Intense Quote"/>
    <w:basedOn w:val="Normal"/>
    <w:next w:val="Normal"/>
    <w:link w:val="IntenseQuoteChar"/>
    <w:uiPriority w:val="30"/>
    <w:qFormat/>
    <w:rsid w:val="00A862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62BA"/>
    <w:rPr>
      <w:i/>
      <w:iCs/>
      <w:color w:val="2F5496" w:themeColor="accent1" w:themeShade="BF"/>
    </w:rPr>
  </w:style>
  <w:style w:type="character" w:styleId="IntenseReference">
    <w:name w:val="Intense Reference"/>
    <w:basedOn w:val="DefaultParagraphFont"/>
    <w:uiPriority w:val="32"/>
    <w:qFormat/>
    <w:rsid w:val="00A862B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720</Words>
  <Characters>4109</Characters>
  <Application>Microsoft Office Word</Application>
  <DocSecurity>0</DocSecurity>
  <Lines>34</Lines>
  <Paragraphs>9</Paragraphs>
  <ScaleCrop>false</ScaleCrop>
  <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2025-09-23T05:06:00Z</dcterms:created>
  <dcterms:modified xsi:type="dcterms:W3CDTF">2025-09-23T05:09:00Z</dcterms:modified>
</cp:coreProperties>
</file>